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2A42" w14:textId="49876601" w:rsidR="006D66B2" w:rsidRDefault="00FE0E46" w:rsidP="001A77B7">
      <w:pPr>
        <w:spacing w:after="0" w:line="240" w:lineRule="auto"/>
        <w:jc w:val="center"/>
        <w:rPr>
          <w:rFonts w:ascii="Cavolini" w:hAnsi="Cavolini" w:cs="Cavolini"/>
          <w:color w:val="FF0000"/>
          <w:sz w:val="48"/>
          <w:szCs w:val="48"/>
        </w:rPr>
      </w:pPr>
      <w:r w:rsidRPr="001A77B7">
        <w:rPr>
          <w:rFonts w:ascii="Cavolini" w:hAnsi="Cavolini" w:cs="Cavolini"/>
          <w:color w:val="FF0000"/>
          <w:sz w:val="48"/>
          <w:szCs w:val="48"/>
        </w:rPr>
        <w:t>Den Otevřených dveří v MŠ Stonožka Struhařov</w:t>
      </w:r>
    </w:p>
    <w:p w14:paraId="7E62ABAD" w14:textId="77777777" w:rsidR="001A77B7" w:rsidRPr="001A77B7" w:rsidRDefault="001A77B7" w:rsidP="001A77B7">
      <w:pPr>
        <w:spacing w:after="0" w:line="240" w:lineRule="auto"/>
        <w:jc w:val="center"/>
        <w:rPr>
          <w:rFonts w:ascii="Cavolini" w:hAnsi="Cavolini" w:cs="Cavolini"/>
          <w:color w:val="FF0000"/>
          <w:sz w:val="48"/>
          <w:szCs w:val="48"/>
        </w:rPr>
      </w:pPr>
    </w:p>
    <w:p w14:paraId="5C6D46E2" w14:textId="3976D77D" w:rsidR="001A77B7" w:rsidRPr="001A77B7" w:rsidRDefault="001A77B7" w:rsidP="001A77B7">
      <w:pPr>
        <w:spacing w:after="0" w:line="240" w:lineRule="auto"/>
        <w:jc w:val="center"/>
        <w:rPr>
          <w:rFonts w:ascii="Cavolini" w:hAnsi="Cavolini" w:cs="Cavolini"/>
          <w:sz w:val="48"/>
          <w:szCs w:val="48"/>
        </w:rPr>
      </w:pPr>
      <w:r w:rsidRPr="001A77B7">
        <w:rPr>
          <w:rFonts w:ascii="Cavolini" w:hAnsi="Cavolini" w:cs="Cavolini"/>
          <w:noProof/>
          <w:sz w:val="48"/>
          <w:szCs w:val="48"/>
        </w:rPr>
        <w:drawing>
          <wp:inline distT="0" distB="0" distL="0" distR="0" wp14:anchorId="638E129F" wp14:editId="221F33D9">
            <wp:extent cx="3362325" cy="2723483"/>
            <wp:effectExtent l="0" t="0" r="0" b="1270"/>
            <wp:docPr id="1725949823" name="Obrázek 2" descr="Obsah obrázku kresba, kreslené, klipart, Dětské kresby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949823" name="Obrázek 2" descr="Obsah obrázku kresba, kreslené, klipart, Dětské kresby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937" cy="2745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BFF3F" w14:textId="77777777" w:rsidR="001A77B7" w:rsidRDefault="001A77B7" w:rsidP="001A77B7">
      <w:pPr>
        <w:spacing w:after="0" w:line="240" w:lineRule="auto"/>
        <w:jc w:val="center"/>
        <w:rPr>
          <w:rFonts w:ascii="Cavolini" w:hAnsi="Cavolini" w:cs="Cavolini"/>
          <w:color w:val="4EA72E" w:themeColor="accent6"/>
          <w:sz w:val="48"/>
          <w:szCs w:val="48"/>
        </w:rPr>
      </w:pPr>
    </w:p>
    <w:p w14:paraId="247265EB" w14:textId="3C919940" w:rsidR="00FE0E46" w:rsidRPr="001A77B7" w:rsidRDefault="00FE0E46" w:rsidP="001A77B7">
      <w:pPr>
        <w:spacing w:after="0" w:line="240" w:lineRule="auto"/>
        <w:jc w:val="center"/>
        <w:rPr>
          <w:rFonts w:ascii="Cavolini" w:hAnsi="Cavolini" w:cs="Cavolini"/>
          <w:color w:val="4EA72E" w:themeColor="accent6"/>
          <w:sz w:val="48"/>
          <w:szCs w:val="48"/>
        </w:rPr>
      </w:pPr>
      <w:r w:rsidRPr="001A77B7">
        <w:rPr>
          <w:rFonts w:ascii="Cavolini" w:hAnsi="Cavolini" w:cs="Cavolini"/>
          <w:color w:val="4EA72E" w:themeColor="accent6"/>
          <w:sz w:val="48"/>
          <w:szCs w:val="48"/>
        </w:rPr>
        <w:t xml:space="preserve">Srdečně zveme všechny rodiče a děti na </w:t>
      </w:r>
      <w:r w:rsidR="009B4AC9">
        <w:rPr>
          <w:rFonts w:ascii="Cavolini" w:hAnsi="Cavolini" w:cs="Cavolini"/>
          <w:color w:val="4EA72E" w:themeColor="accent6"/>
          <w:sz w:val="48"/>
          <w:szCs w:val="48"/>
        </w:rPr>
        <w:t>prohlídku</w:t>
      </w:r>
      <w:r w:rsidR="00BE7AA3">
        <w:rPr>
          <w:rFonts w:ascii="Cavolini" w:hAnsi="Cavolini" w:cs="Cavolini"/>
          <w:color w:val="4EA72E" w:themeColor="accent6"/>
          <w:sz w:val="48"/>
          <w:szCs w:val="48"/>
        </w:rPr>
        <w:t xml:space="preserve"> </w:t>
      </w:r>
      <w:r w:rsidRPr="001A77B7">
        <w:rPr>
          <w:rFonts w:ascii="Cavolini" w:hAnsi="Cavolini" w:cs="Cavolini"/>
          <w:color w:val="4EA72E" w:themeColor="accent6"/>
          <w:sz w:val="48"/>
          <w:szCs w:val="48"/>
        </w:rPr>
        <w:t>naší MŠ</w:t>
      </w:r>
    </w:p>
    <w:p w14:paraId="621CD2CF" w14:textId="69293C72" w:rsidR="00FE0E46" w:rsidRDefault="001A77B7" w:rsidP="00AD2D28">
      <w:pPr>
        <w:spacing w:after="0" w:line="240" w:lineRule="auto"/>
        <w:jc w:val="center"/>
        <w:rPr>
          <w:rFonts w:ascii="Cavolini" w:hAnsi="Cavolini" w:cs="Cavolini"/>
          <w:color w:val="FFC000"/>
          <w:sz w:val="48"/>
          <w:szCs w:val="48"/>
        </w:rPr>
      </w:pPr>
      <w:r w:rsidRPr="001A77B7">
        <w:rPr>
          <w:rFonts w:ascii="Cavolini" w:hAnsi="Cavolini" w:cs="Cavolini"/>
          <w:color w:val="FFC000"/>
          <w:sz w:val="48"/>
          <w:szCs w:val="48"/>
        </w:rPr>
        <w:t>Termín:</w:t>
      </w:r>
      <w:r w:rsidR="00FE0E46" w:rsidRPr="001A77B7">
        <w:rPr>
          <w:rFonts w:ascii="Cavolini" w:hAnsi="Cavolini" w:cs="Cavolini"/>
          <w:color w:val="FFC000"/>
          <w:sz w:val="48"/>
          <w:szCs w:val="48"/>
        </w:rPr>
        <w:tab/>
      </w:r>
      <w:r w:rsidR="00B605A9">
        <w:rPr>
          <w:rFonts w:ascii="Cavolini" w:hAnsi="Cavolini" w:cs="Cavolini"/>
          <w:color w:val="FFC000"/>
          <w:sz w:val="48"/>
          <w:szCs w:val="48"/>
        </w:rPr>
        <w:t>11.3.2026</w:t>
      </w:r>
      <w:r w:rsidR="00654775">
        <w:rPr>
          <w:rFonts w:ascii="Cavolini" w:hAnsi="Cavolini" w:cs="Cavolini"/>
          <w:color w:val="FFC000"/>
          <w:sz w:val="48"/>
          <w:szCs w:val="48"/>
        </w:rPr>
        <w:t xml:space="preserve"> </w:t>
      </w:r>
      <w:r w:rsidR="00CD0A80">
        <w:rPr>
          <w:rFonts w:ascii="Cavolini" w:hAnsi="Cavolini" w:cs="Cavolini"/>
          <w:color w:val="FFC000"/>
          <w:sz w:val="48"/>
          <w:szCs w:val="48"/>
        </w:rPr>
        <w:t>v</w:t>
      </w:r>
      <w:r w:rsidR="00FE0E46" w:rsidRPr="001A77B7">
        <w:rPr>
          <w:rFonts w:ascii="Cavolini" w:hAnsi="Cavolini" w:cs="Cavolini"/>
          <w:color w:val="FFC000"/>
          <w:sz w:val="48"/>
          <w:szCs w:val="48"/>
        </w:rPr>
        <w:t xml:space="preserve"> 10,</w:t>
      </w:r>
      <w:r w:rsidR="00B605A9">
        <w:rPr>
          <w:rFonts w:ascii="Cavolini" w:hAnsi="Cavolini" w:cs="Cavolini"/>
          <w:color w:val="FFC000"/>
          <w:sz w:val="48"/>
          <w:szCs w:val="48"/>
        </w:rPr>
        <w:t>3</w:t>
      </w:r>
      <w:r w:rsidR="00FE0E46" w:rsidRPr="001A77B7">
        <w:rPr>
          <w:rFonts w:ascii="Cavolini" w:hAnsi="Cavolini" w:cs="Cavolini"/>
          <w:color w:val="FFC000"/>
          <w:sz w:val="48"/>
          <w:szCs w:val="48"/>
        </w:rPr>
        <w:t>0</w:t>
      </w:r>
      <w:r w:rsidR="00CD0A80">
        <w:rPr>
          <w:rFonts w:ascii="Cavolini" w:hAnsi="Cavolini" w:cs="Cavolini"/>
          <w:color w:val="FFC000"/>
          <w:sz w:val="48"/>
          <w:szCs w:val="48"/>
        </w:rPr>
        <w:t xml:space="preserve"> ho</w:t>
      </w:r>
      <w:r w:rsidR="006431D1">
        <w:rPr>
          <w:rFonts w:ascii="Cavolini" w:hAnsi="Cavolini" w:cs="Cavolini"/>
          <w:color w:val="FFC000"/>
          <w:sz w:val="48"/>
          <w:szCs w:val="48"/>
        </w:rPr>
        <w:t>d</w:t>
      </w:r>
    </w:p>
    <w:p w14:paraId="37EE1CC6" w14:textId="25011A0E" w:rsidR="00CD0A80" w:rsidRPr="00CB5DA8" w:rsidRDefault="006431D1" w:rsidP="00AD2D28">
      <w:pPr>
        <w:spacing w:after="0" w:line="240" w:lineRule="auto"/>
        <w:jc w:val="center"/>
        <w:rPr>
          <w:rFonts w:ascii="Cavolini" w:hAnsi="Cavolini" w:cs="Cavolini"/>
          <w:color w:val="215E99" w:themeColor="text2" w:themeTint="BF"/>
          <w:sz w:val="40"/>
          <w:szCs w:val="40"/>
        </w:rPr>
      </w:pPr>
      <w:r w:rsidRPr="00CB5DA8">
        <w:rPr>
          <w:rFonts w:ascii="Cavolini" w:hAnsi="Cavolini" w:cs="Cavolini"/>
          <w:color w:val="215E99" w:themeColor="text2" w:themeTint="BF"/>
          <w:sz w:val="40"/>
          <w:szCs w:val="40"/>
        </w:rPr>
        <w:t>(přijďte se podívat</w:t>
      </w:r>
      <w:r w:rsidR="00B655FD">
        <w:rPr>
          <w:rFonts w:ascii="Cavolini" w:hAnsi="Cavolini" w:cs="Cavolini"/>
          <w:color w:val="215E99" w:themeColor="text2" w:themeTint="BF"/>
          <w:sz w:val="40"/>
          <w:szCs w:val="40"/>
        </w:rPr>
        <w:t>,</w:t>
      </w:r>
      <w:r w:rsidRPr="00CB5DA8">
        <w:rPr>
          <w:rFonts w:ascii="Cavolini" w:hAnsi="Cavolini" w:cs="Cavolini"/>
          <w:color w:val="215E99" w:themeColor="text2" w:themeTint="BF"/>
          <w:sz w:val="40"/>
          <w:szCs w:val="40"/>
        </w:rPr>
        <w:t xml:space="preserve"> jak to u nás vypadá, </w:t>
      </w:r>
      <w:r w:rsidR="00CB5DA8" w:rsidRPr="00CB5DA8">
        <w:rPr>
          <w:rFonts w:ascii="Cavolini" w:hAnsi="Cavolini" w:cs="Cavolini"/>
          <w:color w:val="215E99" w:themeColor="text2" w:themeTint="BF"/>
          <w:sz w:val="40"/>
          <w:szCs w:val="40"/>
        </w:rPr>
        <w:t>zeptat se na to, co vás zajímá ještě před zápisem)</w:t>
      </w:r>
    </w:p>
    <w:p w14:paraId="41267450" w14:textId="77777777" w:rsidR="00FE0E46" w:rsidRPr="00FE0E46" w:rsidRDefault="00FE0E46" w:rsidP="001A77B7">
      <w:pPr>
        <w:spacing w:after="0" w:line="240" w:lineRule="auto"/>
        <w:rPr>
          <w:rFonts w:ascii="Cavolini" w:hAnsi="Cavolini" w:cs="Cavolini"/>
          <w:sz w:val="48"/>
          <w:szCs w:val="48"/>
        </w:rPr>
      </w:pPr>
    </w:p>
    <w:p w14:paraId="6494D4DE" w14:textId="08A7CB7D" w:rsidR="001A77B7" w:rsidRPr="000172A6" w:rsidRDefault="00FE0E46" w:rsidP="00AD2D28">
      <w:pPr>
        <w:spacing w:after="0" w:line="240" w:lineRule="auto"/>
        <w:jc w:val="center"/>
        <w:rPr>
          <w:rFonts w:ascii="Cavolini" w:hAnsi="Cavolini" w:cs="Cavolini"/>
          <w:color w:val="77206D" w:themeColor="accent5" w:themeShade="BF"/>
          <w:sz w:val="40"/>
          <w:szCs w:val="40"/>
        </w:rPr>
      </w:pPr>
      <w:r w:rsidRPr="000172A6">
        <w:rPr>
          <w:rFonts w:ascii="Cavolini" w:hAnsi="Cavolini" w:cs="Cavolini"/>
          <w:color w:val="77206D" w:themeColor="accent5" w:themeShade="BF"/>
          <w:sz w:val="40"/>
          <w:szCs w:val="40"/>
        </w:rPr>
        <w:t>Těšíme se na vás</w:t>
      </w:r>
    </w:p>
    <w:p w14:paraId="54C9B3A8" w14:textId="3897984A" w:rsidR="00FE0E46" w:rsidRDefault="00FE0E46" w:rsidP="00AD2D28">
      <w:pPr>
        <w:spacing w:after="0" w:line="240" w:lineRule="auto"/>
        <w:jc w:val="center"/>
        <w:rPr>
          <w:rFonts w:ascii="Cavolini" w:hAnsi="Cavolini" w:cs="Cavolini"/>
          <w:color w:val="77206D" w:themeColor="accent5" w:themeShade="BF"/>
          <w:sz w:val="48"/>
          <w:szCs w:val="48"/>
        </w:rPr>
      </w:pPr>
      <w:r w:rsidRPr="000172A6">
        <w:rPr>
          <w:rFonts w:ascii="Cavolini" w:hAnsi="Cavolini" w:cs="Cavolini"/>
          <w:color w:val="77206D" w:themeColor="accent5" w:themeShade="BF"/>
          <w:sz w:val="40"/>
          <w:szCs w:val="40"/>
        </w:rPr>
        <w:t>Kolektiv MŠ</w:t>
      </w:r>
    </w:p>
    <w:p w14:paraId="4A037B2B" w14:textId="5A4FD401" w:rsidR="00892E8A" w:rsidRPr="00892E8A" w:rsidRDefault="00892E8A" w:rsidP="00892E8A">
      <w:pPr>
        <w:spacing w:after="0" w:line="240" w:lineRule="auto"/>
        <w:jc w:val="right"/>
        <w:rPr>
          <w:rFonts w:ascii="Cavolini" w:hAnsi="Cavolini" w:cs="Cavolini"/>
          <w:color w:val="77206D" w:themeColor="accent5" w:themeShade="BF"/>
          <w:sz w:val="48"/>
          <w:szCs w:val="48"/>
        </w:rPr>
      </w:pPr>
      <w:r w:rsidRPr="00892E8A">
        <w:rPr>
          <w:rFonts w:ascii="Cavolini" w:hAnsi="Cavolini" w:cs="Cavolini"/>
          <w:noProof/>
          <w:color w:val="77206D" w:themeColor="accent5" w:themeShade="BF"/>
          <w:sz w:val="48"/>
          <w:szCs w:val="48"/>
        </w:rPr>
        <w:drawing>
          <wp:inline distT="0" distB="0" distL="0" distR="0" wp14:anchorId="28471529" wp14:editId="6497CD64">
            <wp:extent cx="2094176" cy="1343025"/>
            <wp:effectExtent l="0" t="0" r="1905" b="0"/>
            <wp:docPr id="791469340" name="Obrázek 6" descr="Obsah obrázku klipart, Kreslený film, kresba, ilustrace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469340" name="Obrázek 6" descr="Obsah obrázku klipart, Kreslený film, kresba, ilustrace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215" cy="136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83607" w14:textId="77777777" w:rsidR="00892E8A" w:rsidRDefault="00892E8A" w:rsidP="001A77B7">
      <w:pPr>
        <w:spacing w:after="0" w:line="240" w:lineRule="auto"/>
        <w:rPr>
          <w:rFonts w:ascii="Cavolini" w:hAnsi="Cavolini" w:cs="Cavolini"/>
          <w:color w:val="77206D" w:themeColor="accent5" w:themeShade="BF"/>
          <w:sz w:val="48"/>
          <w:szCs w:val="48"/>
        </w:rPr>
      </w:pPr>
    </w:p>
    <w:p w14:paraId="12B40045" w14:textId="22643077" w:rsidR="001A77B7" w:rsidRPr="001A77B7" w:rsidRDefault="001A77B7" w:rsidP="001A77B7">
      <w:pPr>
        <w:spacing w:after="0" w:line="240" w:lineRule="auto"/>
        <w:jc w:val="right"/>
        <w:rPr>
          <w:rFonts w:ascii="Cavolini" w:hAnsi="Cavolini" w:cs="Cavolini"/>
          <w:color w:val="77206D" w:themeColor="accent5" w:themeShade="BF"/>
          <w:sz w:val="48"/>
          <w:szCs w:val="48"/>
        </w:rPr>
      </w:pPr>
    </w:p>
    <w:p w14:paraId="16356B0F" w14:textId="6192ED29" w:rsidR="00FE0E46" w:rsidRPr="00FE0E46" w:rsidRDefault="00FE0E46" w:rsidP="001A77B7">
      <w:pPr>
        <w:spacing w:after="0" w:line="240" w:lineRule="auto"/>
        <w:rPr>
          <w:rFonts w:ascii="Cavolini" w:hAnsi="Cavolini" w:cs="Cavolini"/>
          <w:sz w:val="48"/>
          <w:szCs w:val="48"/>
        </w:rPr>
      </w:pPr>
    </w:p>
    <w:sectPr w:rsidR="00FE0E46" w:rsidRPr="00FE0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46"/>
    <w:rsid w:val="000172A6"/>
    <w:rsid w:val="001A77B7"/>
    <w:rsid w:val="004479C8"/>
    <w:rsid w:val="006431D1"/>
    <w:rsid w:val="00653F37"/>
    <w:rsid w:val="00654775"/>
    <w:rsid w:val="006D66B2"/>
    <w:rsid w:val="00715023"/>
    <w:rsid w:val="00892E8A"/>
    <w:rsid w:val="009B4AC9"/>
    <w:rsid w:val="00AB768C"/>
    <w:rsid w:val="00AD2D28"/>
    <w:rsid w:val="00B605A9"/>
    <w:rsid w:val="00B655FD"/>
    <w:rsid w:val="00BC4C12"/>
    <w:rsid w:val="00BE7AA3"/>
    <w:rsid w:val="00CB5DA8"/>
    <w:rsid w:val="00CD0A80"/>
    <w:rsid w:val="00FE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912C"/>
  <w15:chartTrackingRefBased/>
  <w15:docId w15:val="{5F92EA4A-63F1-499C-99F1-69558044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0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0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0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0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0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0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0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0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0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0E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0E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0E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0E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0E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0E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0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0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0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0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0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0E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0E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0E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0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0E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0E46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1A77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Předškoláci</dc:creator>
  <cp:keywords/>
  <dc:description/>
  <cp:lastModifiedBy>Martina Toťová</cp:lastModifiedBy>
  <cp:revision>2</cp:revision>
  <cp:lastPrinted>2026-01-15T07:04:00Z</cp:lastPrinted>
  <dcterms:created xsi:type="dcterms:W3CDTF">2026-01-15T07:07:00Z</dcterms:created>
  <dcterms:modified xsi:type="dcterms:W3CDTF">2026-01-15T07:07:00Z</dcterms:modified>
</cp:coreProperties>
</file>